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Француски језик за 4.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Le temps qui passe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GB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En ballon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Ученици се упознају са карактеристикама државе Мали. Говоре о свакодневним активностима користећи изразе за учесталост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</w:rPr>
              <w:t>На крају часа, ученик ће бити у стању да: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разуме и користи вокабулар везан за животиње и активности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- разуме и користи изразе везане за учесталост: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ne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>…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 xml:space="preserve">jamais,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quelquefois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souvent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toujours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 xml:space="preserve">Фронтални, индивидуални, рад 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Демонстративна, вербална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, метода слушања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</w:rPr>
              <w:t xml:space="preserve">Уџбеник, </w:t>
            </w:r>
            <w:r>
              <w:rPr>
                <w:rFonts w:ascii="Times New Roman" w:hAnsi="Times New Roman"/>
                <w:lang w:val="sr-RS"/>
              </w:rPr>
              <w:t xml:space="preserve">радна свеска, </w:t>
            </w:r>
            <w:r>
              <w:rPr>
                <w:rFonts w:ascii="Times New Roman" w:hAnsi="Times New Roman"/>
              </w:rPr>
              <w:t>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Природа и друштво, </w:t>
            </w:r>
            <w:r>
              <w:rPr>
                <w:rFonts w:eastAsia="Times New Roman" w:cs="Times New Roman" w:ascii="Times New Roman" w:hAnsi="Times New Roman"/>
                <w:lang w:eastAsia="sr-Latn-CS"/>
              </w:rPr>
              <w:t xml:space="preserve">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На почетку часа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ученици отварају уџбенике на 52.страну, гледају слике а наставник их наводи да их опишу: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Voilà deux éléphants, deux crocodiles. Les crocodiles et les hippopotames nagent</w:t>
            </w: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… Alex, Zoé et Mamie sont dans le ballon (ils volent)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Voilà un musicien, il joue de la musique. Il est sous un grand arbre…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записује на табли наслов и речи које су ученицима непознате.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( 25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пушта снимак са ЦД2. Ученици слушају и показују појмове које чују.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Затим читају текст, наставник прати, проверава и води рачуна да сви ученици читају.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затим говори неке информације о држави Мали, о дрвету баобаб (приручник 93.и 94.страна)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</w:t>
            </w: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val="sr-RS" w:eastAsia="sr-Latn-CS"/>
              </w:rPr>
              <w:t>3</w:t>
            </w:r>
          </w:p>
          <w:p>
            <w:pPr>
              <w:pStyle w:val="Normal"/>
              <w:jc w:val="both"/>
              <w:rPr>
                <w:rStyle w:val="ListLabel1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пушта снимак песмице «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 Baobab 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» Ученици слушају и певају.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</w:t>
            </w: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val="sr-RS" w:eastAsia="sr-Latn-CS"/>
              </w:rPr>
              <w:t>4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Наставник записује на табли појмове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ne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>…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 xml:space="preserve">jamais,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quelquefois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souvent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toujours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Објашњава их а затим даје задатак ученицима да их пронађу у тексту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En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ballon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поставља питања ученицима: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Tu écoutes quelquefois de la musique 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Tu regardes toujours la télévision 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val="fr-FR" w:eastAsia="sr-Latn-CS"/>
              </w:rPr>
              <w:t>Tu ne dors jamais en classe ?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Ова питања се односе на вежбу из Радне свеске, 46.страна, вежба 1А. Ученици затим раде вежбу.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Заједничка провера (Приручник 94.страна)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 w:customStyle="1">
    <w:name w:val="ListLabel 1"/>
    <w:qFormat/>
    <w:rPr>
      <w:rFonts w:ascii="Times New Roman" w:hAnsi="Times New Roman" w:eastAsia="Calibri" w:cs="Times New Roman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ascii="Times New Roman" w:hAnsi="Times New Roman" w:cs="Times New Roman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Wingdings"/>
    </w:rPr>
  </w:style>
  <w:style w:type="character" w:styleId="ListLabel8" w:customStyle="1">
    <w:name w:val="ListLabel 8"/>
    <w:qFormat/>
    <w:rPr>
      <w:rFonts w:cs="Symbol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Wingdings"/>
    </w:rPr>
  </w:style>
  <w:style w:type="character" w:styleId="ListLabel11" w:customStyle="1">
    <w:name w:val="ListLabel 11"/>
    <w:qFormat/>
    <w:rPr>
      <w:rFonts w:cs="Symbol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Wingdings"/>
    </w:rPr>
  </w:style>
  <w:style w:type="character" w:styleId="ListLabel14" w:customStyle="1">
    <w:name w:val="ListLabel 14"/>
    <w:qFormat/>
    <w:rPr>
      <w:rFonts w:ascii="Times New Roman" w:hAnsi="Times New Roman" w:cs="Times New Roman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Wingdings"/>
    </w:rPr>
  </w:style>
  <w:style w:type="character" w:styleId="ListLabel17" w:customStyle="1">
    <w:name w:val="ListLabel 17"/>
    <w:qFormat/>
    <w:rPr>
      <w:rFonts w:cs="Symbol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Wingdings"/>
    </w:rPr>
  </w:style>
  <w:style w:type="character" w:styleId="ListLabel20" w:customStyle="1">
    <w:name w:val="ListLabel 20"/>
    <w:qFormat/>
    <w:rPr>
      <w:rFonts w:cs="Symbol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Wingdings"/>
    </w:rPr>
  </w:style>
  <w:style w:type="character" w:styleId="ListLabel23" w:customStyle="1">
    <w:name w:val="ListLabel 23"/>
    <w:qFormat/>
    <w:rPr>
      <w:rFonts w:ascii="Times New Roman" w:hAnsi="Times New Roman" w:cs="Times New Roman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Wingdings"/>
    </w:rPr>
  </w:style>
  <w:style w:type="character" w:styleId="ListLabel26" w:customStyle="1">
    <w:name w:val="ListLabel 26"/>
    <w:qFormat/>
    <w:rPr>
      <w:rFonts w:cs="Symbol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Wingdings"/>
    </w:rPr>
  </w:style>
  <w:style w:type="character" w:styleId="ListLabel29" w:customStyle="1">
    <w:name w:val="ListLabel 29"/>
    <w:qFormat/>
    <w:rPr>
      <w:rFonts w:cs="Symbol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Wingdings"/>
    </w:rPr>
  </w:style>
  <w:style w:type="character" w:styleId="ListLabel32">
    <w:name w:val="ListLabel 32"/>
    <w:qFormat/>
    <w:rPr>
      <w:rFonts w:eastAsia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eastAsia="Times New Roman" w:cs="Times New Roman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eastAsia="Times New Roman" w:cs="Times New Roman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eastAsia="Times New Roman" w:cs="Times New Roman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eastAsia="Times New Roman" w:cs="Times New Roman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paragraph" w:styleId="Heading" w:customStyle="1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 w:customStyle="1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LibreOffice/5.3.2.2$Windows_x86 LibreOffice_project/6cd4f1ef626f15116896b1d8e1398b56da0d0ee1</Application>
  <Pages>2</Pages>
  <Words>350</Words>
  <Characters>1982</Characters>
  <CharactersWithSpaces>2285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2021-06-12T20:12:00Z</dcterms:created>
  <dc:creator>Zorica Miladinovic</dc:creator>
  <dc:description/>
  <dc:language>en-US</dc:language>
  <cp:lastModifiedBy>Katarina M</cp:lastModifiedBy>
  <dcterms:modified xsi:type="dcterms:W3CDTF">2021-06-12T20:42:00Z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